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297" w:rsidRPr="00214297" w:rsidRDefault="00214297" w:rsidP="00214297">
      <w:pPr>
        <w:rPr>
          <w:rFonts w:ascii="Calibri" w:hAnsi="Calibri" w:cs="Calibri"/>
          <w:b/>
          <w:color w:val="1F497D"/>
        </w:rPr>
      </w:pPr>
      <w:r w:rsidRPr="00214297">
        <w:rPr>
          <w:rFonts w:ascii="Calibri" w:hAnsi="Calibri" w:cs="Calibri"/>
          <w:b/>
          <w:color w:val="1F497D"/>
        </w:rPr>
        <w:t>The web store online for Faculty and Staff purchases of Microsoft products</w:t>
      </w:r>
    </w:p>
    <w:p w:rsidR="00214297" w:rsidRPr="00214297" w:rsidRDefault="00214297" w:rsidP="00214297">
      <w:pPr>
        <w:rPr>
          <w:rFonts w:ascii="Calibri" w:hAnsi="Calibri" w:cs="Calibri"/>
          <w:b/>
          <w:color w:val="1F497D"/>
        </w:rPr>
      </w:pPr>
    </w:p>
    <w:p w:rsidR="00214297" w:rsidRPr="00214297" w:rsidRDefault="00214297" w:rsidP="00214297">
      <w:pPr>
        <w:rPr>
          <w:rFonts w:ascii="Calibri" w:hAnsi="Calibri" w:cs="Calibri"/>
          <w:color w:val="000000"/>
        </w:rPr>
      </w:pPr>
      <w:r w:rsidRPr="00214297">
        <w:rPr>
          <w:rFonts w:ascii="Calibri" w:hAnsi="Calibri" w:cs="Calibri"/>
          <w:color w:val="1F497D"/>
        </w:rPr>
        <w:t>  There are actually two sites for you to purchase from. </w:t>
      </w:r>
    </w:p>
    <w:p w:rsidR="00214297" w:rsidRPr="00214297" w:rsidRDefault="00214297" w:rsidP="00214297">
      <w:pPr>
        <w:rPr>
          <w:rFonts w:ascii="Calibri" w:hAnsi="Calibri" w:cs="Calibri"/>
          <w:color w:val="000000"/>
        </w:rPr>
      </w:pPr>
    </w:p>
    <w:p w:rsidR="00214297" w:rsidRPr="00214297" w:rsidRDefault="00214297" w:rsidP="00214297">
      <w:pPr>
        <w:rPr>
          <w:rFonts w:ascii="Calibri" w:hAnsi="Calibri" w:cs="Calibri"/>
          <w:color w:val="000000"/>
        </w:rPr>
      </w:pPr>
      <w:r w:rsidRPr="00214297">
        <w:rPr>
          <w:rFonts w:ascii="Calibri" w:hAnsi="Calibri" w:cs="Calibri"/>
          <w:color w:val="1F497D"/>
        </w:rPr>
        <w:t>The one here is for just Office and Windows which are highly discounted and a benefit to your EES agreement. Here is this info for you:</w:t>
      </w:r>
      <w:r w:rsidRPr="00214297">
        <w:rPr>
          <w:rFonts w:ascii="Calibri" w:hAnsi="Calibri" w:cs="Calibri"/>
          <w:color w:val="1F497D"/>
        </w:rPr>
        <w:br/>
      </w:r>
      <w:r w:rsidRPr="00214297">
        <w:rPr>
          <w:rFonts w:ascii="Calibri" w:hAnsi="Calibri" w:cs="Calibri"/>
          <w:color w:val="1F497D"/>
        </w:rPr>
        <w:br/>
      </w:r>
    </w:p>
    <w:p w:rsidR="00214297" w:rsidRPr="00214297" w:rsidRDefault="00214297" w:rsidP="00214297">
      <w:pPr>
        <w:rPr>
          <w:rFonts w:ascii="Calibri" w:hAnsi="Calibri" w:cs="Calibri"/>
          <w:color w:val="000000"/>
        </w:rPr>
      </w:pPr>
      <w:r w:rsidRPr="00214297">
        <w:rPr>
          <w:rFonts w:ascii="Calibri" w:hAnsi="Calibri" w:cs="Calibri"/>
          <w:color w:val="1F497D"/>
          <w:lang w:val="en-CA"/>
        </w:rPr>
        <w:t xml:space="preserve">The </w:t>
      </w:r>
      <w:proofErr w:type="spellStart"/>
      <w:r w:rsidRPr="00214297">
        <w:rPr>
          <w:rFonts w:ascii="Calibri" w:hAnsi="Calibri" w:cs="Calibri"/>
          <w:color w:val="1F497D"/>
          <w:lang w:val="en-CA"/>
        </w:rPr>
        <w:t>WebStore</w:t>
      </w:r>
      <w:proofErr w:type="spellEnd"/>
      <w:r w:rsidRPr="00214297">
        <w:rPr>
          <w:rFonts w:ascii="Calibri" w:hAnsi="Calibri" w:cs="Calibri"/>
          <w:color w:val="1F497D"/>
          <w:lang w:val="en-CA"/>
        </w:rPr>
        <w:t xml:space="preserve"> for Lansing Christian School is LIVE now!!!</w:t>
      </w:r>
    </w:p>
    <w:p w:rsidR="00214297" w:rsidRPr="00214297" w:rsidRDefault="00214297" w:rsidP="00214297">
      <w:pPr>
        <w:rPr>
          <w:rFonts w:ascii="Calibri" w:hAnsi="Calibri" w:cs="Calibri"/>
          <w:color w:val="000000"/>
        </w:rPr>
      </w:pPr>
      <w:r w:rsidRPr="00214297">
        <w:rPr>
          <w:rFonts w:ascii="Calibri" w:hAnsi="Calibri" w:cs="Calibri"/>
          <w:color w:val="1F497D"/>
          <w:lang w:val="en-CA"/>
        </w:rPr>
        <w:t>Here is the URL. </w:t>
      </w:r>
      <w:r w:rsidRPr="00214297">
        <w:rPr>
          <w:rFonts w:ascii="Wingdings" w:hAnsi="Wingdings" w:cs="Calibri"/>
          <w:color w:val="1F497D"/>
          <w:lang w:val="en-CA"/>
        </w:rPr>
        <w:t></w:t>
      </w:r>
      <w:r w:rsidRPr="00214297">
        <w:rPr>
          <w:rFonts w:ascii="Calibri" w:hAnsi="Calibri" w:cs="Calibri"/>
          <w:color w:val="1F497D"/>
          <w:lang w:val="en-CA"/>
        </w:rPr>
        <w:t> </w:t>
      </w:r>
      <w:hyperlink r:id="rId5" w:history="1">
        <w:r w:rsidRPr="00214297">
          <w:rPr>
            <w:rStyle w:val="Hyperlink"/>
            <w:rFonts w:ascii="Calibri" w:hAnsi="Calibri" w:cs="Calibri"/>
          </w:rPr>
          <w:t>http://lansingchristianschool.onthehub.com</w:t>
        </w:r>
      </w:hyperlink>
    </w:p>
    <w:p w:rsidR="00214297" w:rsidRPr="00214297" w:rsidRDefault="00214297" w:rsidP="00214297">
      <w:pPr>
        <w:rPr>
          <w:rFonts w:ascii="Calibri" w:hAnsi="Calibri" w:cs="Calibri"/>
          <w:color w:val="000000"/>
        </w:rPr>
      </w:pPr>
      <w:r w:rsidRPr="00214297">
        <w:rPr>
          <w:rFonts w:ascii="Calibri" w:hAnsi="Calibri" w:cs="Calibri"/>
          <w:color w:val="1F497D"/>
          <w:lang w:val="en-CA"/>
        </w:rPr>
        <w:t> </w:t>
      </w:r>
    </w:p>
    <w:p w:rsidR="00214297" w:rsidRPr="00214297" w:rsidRDefault="00214297" w:rsidP="00214297">
      <w:pPr>
        <w:rPr>
          <w:rFonts w:ascii="Calibri" w:hAnsi="Calibri" w:cs="Calibri"/>
          <w:color w:val="000000"/>
        </w:rPr>
      </w:pPr>
      <w:r w:rsidRPr="00214297">
        <w:rPr>
          <w:rFonts w:ascii="Calibri" w:hAnsi="Calibri" w:cs="Calibri"/>
          <w:color w:val="1F497D"/>
          <w:lang w:val="en-CA"/>
        </w:rPr>
        <w:t>Email domain is applied and here is quick how-to-register:</w:t>
      </w:r>
    </w:p>
    <w:p w:rsidR="00214297" w:rsidRPr="00214297" w:rsidRDefault="00214297" w:rsidP="00214297">
      <w:pPr>
        <w:rPr>
          <w:rFonts w:ascii="Calibri" w:hAnsi="Calibri" w:cs="Calibri"/>
          <w:color w:val="000000"/>
        </w:rPr>
      </w:pPr>
      <w:r w:rsidRPr="00214297">
        <w:rPr>
          <w:rFonts w:ascii="Calibri" w:hAnsi="Calibri" w:cs="Calibri"/>
          <w:color w:val="1F497D"/>
          <w:lang w:val="en-CA"/>
        </w:rPr>
        <w:t> </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Go to </w:t>
      </w:r>
      <w:hyperlink r:id="rId6" w:history="1">
        <w:r w:rsidRPr="00214297">
          <w:rPr>
            <w:rStyle w:val="Hyperlink"/>
            <w:rFonts w:ascii="Calibri" w:eastAsia="Times New Roman" w:hAnsi="Calibri" w:cs="Calibri"/>
          </w:rPr>
          <w:t>http://lansingchristianschool.onthehub.com</w:t>
        </w:r>
      </w:hyperlink>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Click on ‘Sign In’ at the top right of the page</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Click on ‘Register’ button.</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Check ‘I have an institution issued email address.’</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Enter your institution email address and your account information, and click on ‘Register.’</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You will receive an email from us with the link to click on in order to be verified as an Academic User of your institution.</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Click on the link to be verified. (This is very important. Please do not skip this!!)</w:t>
      </w:r>
    </w:p>
    <w:p w:rsidR="00214297" w:rsidRPr="00214297" w:rsidRDefault="00214297" w:rsidP="00214297">
      <w:pPr>
        <w:numPr>
          <w:ilvl w:val="0"/>
          <w:numId w:val="1"/>
        </w:numPr>
        <w:rPr>
          <w:rFonts w:ascii="Calibri" w:eastAsia="Times New Roman" w:hAnsi="Calibri" w:cs="Calibri"/>
          <w:color w:val="1F497D"/>
        </w:rPr>
      </w:pPr>
      <w:r w:rsidRPr="00214297">
        <w:rPr>
          <w:rFonts w:ascii="Calibri" w:eastAsia="Times New Roman" w:hAnsi="Calibri" w:cs="Calibri"/>
          <w:color w:val="1F497D"/>
        </w:rPr>
        <w:t xml:space="preserve">Once you are verified you are prompted to the </w:t>
      </w:r>
      <w:proofErr w:type="spellStart"/>
      <w:r w:rsidRPr="00214297">
        <w:rPr>
          <w:rFonts w:ascii="Calibri" w:eastAsia="Times New Roman" w:hAnsi="Calibri" w:cs="Calibri"/>
          <w:color w:val="1F497D"/>
        </w:rPr>
        <w:t>webstore</w:t>
      </w:r>
      <w:proofErr w:type="spellEnd"/>
      <w:r w:rsidRPr="00214297">
        <w:rPr>
          <w:rFonts w:ascii="Calibri" w:eastAsia="Times New Roman" w:hAnsi="Calibri" w:cs="Calibri"/>
          <w:color w:val="1F497D"/>
        </w:rPr>
        <w:t>. Then you can start shopping!</w:t>
      </w:r>
    </w:p>
    <w:p w:rsidR="00214297" w:rsidRPr="00214297" w:rsidRDefault="00214297" w:rsidP="00214297">
      <w:pPr>
        <w:rPr>
          <w:rFonts w:ascii="Calibri" w:hAnsi="Calibri" w:cs="Calibri"/>
          <w:color w:val="000000"/>
        </w:rPr>
      </w:pPr>
      <w:r w:rsidRPr="00214297">
        <w:rPr>
          <w:rFonts w:ascii="Calibri" w:hAnsi="Calibri" w:cs="Calibri"/>
          <w:color w:val="1F497D"/>
        </w:rPr>
        <w:br/>
        <w:t>There are several other software titles faculty, staff and students can purchase at a discount (Not as much as the one for Office and Windows) at this site.</w:t>
      </w:r>
      <w:r w:rsidRPr="00214297">
        <w:rPr>
          <w:rFonts w:ascii="Calibri" w:hAnsi="Calibri" w:cs="Calibri"/>
          <w:color w:val="1F497D"/>
        </w:rPr>
        <w:br/>
      </w:r>
      <w:hyperlink r:id="rId7" w:history="1">
        <w:r w:rsidRPr="00214297">
          <w:rPr>
            <w:rStyle w:val="Hyperlink"/>
            <w:rFonts w:ascii="Calibri" w:hAnsi="Calibri" w:cs="Calibri"/>
          </w:rPr>
          <w:t>http://www.journeyed.com/select</w:t>
        </w:r>
      </w:hyperlink>
      <w:r w:rsidRPr="00214297">
        <w:rPr>
          <w:rFonts w:ascii="Calibri" w:hAnsi="Calibri" w:cs="Calibri"/>
          <w:color w:val="1F497D"/>
        </w:rPr>
        <w:t> </w:t>
      </w:r>
      <w:r w:rsidRPr="00214297">
        <w:rPr>
          <w:rFonts w:ascii="Calibri" w:hAnsi="Calibri" w:cs="Calibri"/>
          <w:color w:val="1F497D"/>
        </w:rPr>
        <w:br/>
      </w:r>
      <w:r w:rsidRPr="00214297">
        <w:rPr>
          <w:rFonts w:ascii="Calibri" w:hAnsi="Calibri" w:cs="Calibri"/>
          <w:color w:val="1F497D"/>
        </w:rPr>
        <w:br/>
      </w:r>
    </w:p>
    <w:p w:rsidR="009B46C3" w:rsidRPr="00214297" w:rsidRDefault="00214297" w:rsidP="00214297">
      <w:r w:rsidRPr="00214297">
        <w:rPr>
          <w:rFonts w:ascii="Calibri" w:hAnsi="Calibri" w:cs="Calibri"/>
          <w:color w:val="1F497D"/>
        </w:rPr>
        <w:t>You just have to filter down to your school (through the steps on the right hand side) and you can buy other Microsoft programs (Office is also on there but not at the same discount, that’s why we need 2 sites) </w:t>
      </w:r>
      <w:r w:rsidRPr="00214297">
        <w:rPr>
          <w:rFonts w:ascii="Calibri" w:hAnsi="Calibri" w:cs="Calibri"/>
          <w:color w:val="1F497D"/>
        </w:rPr>
        <w:br/>
      </w:r>
      <w:r w:rsidRPr="00214297">
        <w:rPr>
          <w:rFonts w:ascii="Calibri" w:hAnsi="Calibri" w:cs="Calibri"/>
          <w:color w:val="1F497D"/>
        </w:rPr>
        <w:br/>
      </w:r>
    </w:p>
    <w:sectPr w:rsidR="009B46C3" w:rsidRPr="00214297" w:rsidSect="009B46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A464C"/>
    <w:multiLevelType w:val="multilevel"/>
    <w:tmpl w:val="1ABCE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214297"/>
    <w:rsid w:val="000A1A41"/>
    <w:rsid w:val="00214297"/>
    <w:rsid w:val="007F46C5"/>
    <w:rsid w:val="009B46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29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4297"/>
    <w:rPr>
      <w:color w:val="0000FF"/>
      <w:u w:val="single"/>
    </w:rPr>
  </w:style>
  <w:style w:type="character" w:customStyle="1" w:styleId="apple-style-span">
    <w:name w:val="apple-style-span"/>
    <w:basedOn w:val="DefaultParagraphFont"/>
    <w:rsid w:val="00214297"/>
  </w:style>
</w:styles>
</file>

<file path=word/webSettings.xml><?xml version="1.0" encoding="utf-8"?>
<w:webSettings xmlns:r="http://schemas.openxmlformats.org/officeDocument/2006/relationships" xmlns:w="http://schemas.openxmlformats.org/wordprocessingml/2006/main">
  <w:divs>
    <w:div w:id="1083144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ourneyed.com/selec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csmail.lansingchristianschool.org/exchweb/bin/redir.asp?URL=http://lansingchristianschool.onthehub.com" TargetMode="External"/><Relationship Id="rId5" Type="http://schemas.openxmlformats.org/officeDocument/2006/relationships/hyperlink" Target="http://lcsmail.lansingchristianschool.org/exchweb/bin/redir.asp?URL=http://lansingchristianschool.onthehub.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1471</Characters>
  <Application>Microsoft Office Word</Application>
  <DocSecurity>0</DocSecurity>
  <Lines>12</Lines>
  <Paragraphs>3</Paragraphs>
  <ScaleCrop>false</ScaleCrop>
  <Company/>
  <LinksUpToDate>false</LinksUpToDate>
  <CharactersWithSpaces>1726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Dunsmore</dc:creator>
  <cp:lastModifiedBy>Mary Dunsmore</cp:lastModifiedBy>
  <cp:revision>1</cp:revision>
  <dcterms:created xsi:type="dcterms:W3CDTF">2012-03-30T19:01:00Z</dcterms:created>
  <dcterms:modified xsi:type="dcterms:W3CDTF">2012-03-30T19:03:00Z</dcterms:modified>
</cp:coreProperties>
</file>